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4FA2" w14:textId="77777777" w:rsidR="00241B48" w:rsidRPr="00241B48" w:rsidRDefault="00241B48" w:rsidP="00395CD5">
      <w:pPr>
        <w:spacing w:after="0"/>
        <w:ind w:left="-142"/>
        <w:jc w:val="both"/>
        <w:rPr>
          <w:b/>
          <w:sz w:val="24"/>
          <w:szCs w:val="24"/>
        </w:rPr>
      </w:pPr>
      <w:bookmarkStart w:id="0" w:name="_Hlk135045982"/>
      <w:bookmarkEnd w:id="0"/>
      <w:r w:rsidRPr="00241B48">
        <w:rPr>
          <w:b/>
          <w:sz w:val="24"/>
          <w:szCs w:val="24"/>
        </w:rPr>
        <w:t>КОММЕРЧЕСКОЕ ПРЕДЛОЖЕНИЕ</w:t>
      </w:r>
    </w:p>
    <w:p w14:paraId="4BB5C30A" w14:textId="77777777" w:rsidR="00241B48" w:rsidRDefault="00241B48" w:rsidP="00241B48">
      <w:pPr>
        <w:spacing w:after="0"/>
        <w:ind w:firstLine="142"/>
        <w:jc w:val="both"/>
        <w:rPr>
          <w:b/>
        </w:rPr>
      </w:pPr>
    </w:p>
    <w:p w14:paraId="2E4FB99E" w14:textId="337C7BCE" w:rsidR="002C4243" w:rsidRPr="002C4243" w:rsidRDefault="000D09B9" w:rsidP="000D09B9">
      <w:pPr>
        <w:spacing w:after="0"/>
        <w:ind w:firstLine="142"/>
        <w:jc w:val="center"/>
        <w:rPr>
          <w:b/>
        </w:rPr>
      </w:pPr>
      <w:r w:rsidRPr="002C4243">
        <w:rPr>
          <w:b/>
        </w:rPr>
        <w:t>Молотковая дробилк</w:t>
      </w:r>
      <w:r>
        <w:rPr>
          <w:b/>
        </w:rPr>
        <w:t>а</w:t>
      </w:r>
      <w:r w:rsidRPr="002C4243">
        <w:rPr>
          <w:b/>
        </w:rPr>
        <w:t xml:space="preserve"> с трассой </w:t>
      </w:r>
      <w:proofErr w:type="spellStart"/>
      <w:r w:rsidRPr="002C4243">
        <w:rPr>
          <w:b/>
        </w:rPr>
        <w:t>пневмозабора</w:t>
      </w:r>
      <w:proofErr w:type="spellEnd"/>
      <w:r w:rsidR="00807668">
        <w:rPr>
          <w:b/>
        </w:rPr>
        <w:t xml:space="preserve"> </w:t>
      </w:r>
      <w:r w:rsidR="002C4243" w:rsidRPr="002C4243">
        <w:rPr>
          <w:b/>
        </w:rPr>
        <w:t>ДМП-30</w:t>
      </w:r>
    </w:p>
    <w:p w14:paraId="1E42737F" w14:textId="071A26DD" w:rsidR="00CB5F10" w:rsidRPr="0069675F" w:rsidRDefault="002C4243" w:rsidP="00D71EFC">
      <w:pPr>
        <w:spacing w:after="0"/>
        <w:ind w:firstLine="142"/>
        <w:jc w:val="center"/>
        <w:rPr>
          <w:b/>
        </w:rPr>
      </w:pPr>
      <w:r w:rsidRPr="002C4243">
        <w:rPr>
          <w:b/>
        </w:rPr>
        <w:t xml:space="preserve">                                                   </w:t>
      </w:r>
    </w:p>
    <w:p w14:paraId="0D81A4CE" w14:textId="6C589096" w:rsidR="00807668" w:rsidRPr="007269E3" w:rsidRDefault="00E2147C" w:rsidP="00807668">
      <w:pPr>
        <w:spacing w:after="0"/>
        <w:ind w:firstLine="142"/>
        <w:jc w:val="both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4A3CCE" wp14:editId="72B0830C">
            <wp:simplePos x="0" y="0"/>
            <wp:positionH relativeFrom="column">
              <wp:posOffset>72390</wp:posOffset>
            </wp:positionH>
            <wp:positionV relativeFrom="paragraph">
              <wp:posOffset>6350</wp:posOffset>
            </wp:positionV>
            <wp:extent cx="3409950" cy="4698365"/>
            <wp:effectExtent l="0" t="0" r="0" b="6985"/>
            <wp:wrapSquare wrapText="bothSides"/>
            <wp:docPr id="11027684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84"/>
                    <a:stretch/>
                  </pic:blipFill>
                  <pic:spPr bwMode="auto">
                    <a:xfrm>
                      <a:off x="0" y="0"/>
                      <a:ext cx="3409950" cy="469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243">
        <w:rPr>
          <w:sz w:val="22"/>
        </w:rPr>
        <w:t>М</w:t>
      </w:r>
      <w:r w:rsidR="002C4243" w:rsidRPr="002C4243">
        <w:rPr>
          <w:sz w:val="22"/>
        </w:rPr>
        <w:t>олотков</w:t>
      </w:r>
      <w:r w:rsidR="002C4243">
        <w:rPr>
          <w:sz w:val="22"/>
        </w:rPr>
        <w:t>ая</w:t>
      </w:r>
      <w:r w:rsidR="002C4243" w:rsidRPr="002C4243">
        <w:rPr>
          <w:sz w:val="22"/>
        </w:rPr>
        <w:t xml:space="preserve"> дробилк</w:t>
      </w:r>
      <w:r w:rsidR="002C4243">
        <w:rPr>
          <w:sz w:val="22"/>
        </w:rPr>
        <w:t>а</w:t>
      </w:r>
      <w:r w:rsidR="002C4243" w:rsidRPr="002C4243">
        <w:rPr>
          <w:sz w:val="22"/>
        </w:rPr>
        <w:t xml:space="preserve"> с </w:t>
      </w:r>
      <w:proofErr w:type="spellStart"/>
      <w:r w:rsidR="002C4243" w:rsidRPr="002C4243">
        <w:rPr>
          <w:sz w:val="22"/>
        </w:rPr>
        <w:t>пневмозабором</w:t>
      </w:r>
      <w:proofErr w:type="spellEnd"/>
      <w:r w:rsidR="002C4243" w:rsidRPr="002C4243">
        <w:rPr>
          <w:sz w:val="22"/>
        </w:rPr>
        <w:t xml:space="preserve"> ДМП-30 пр</w:t>
      </w:r>
      <w:r w:rsidR="00807668">
        <w:rPr>
          <w:sz w:val="22"/>
        </w:rPr>
        <w:t>едназначена</w:t>
      </w:r>
      <w:r w:rsidR="002C4243" w:rsidRPr="002C4243">
        <w:rPr>
          <w:sz w:val="22"/>
        </w:rPr>
        <w:t xml:space="preserve"> для измельчения различных сыпучих материалов с </w:t>
      </w:r>
      <w:r w:rsidR="002C4243" w:rsidRPr="007269E3">
        <w:rPr>
          <w:sz w:val="22"/>
        </w:rPr>
        <w:t>размерами 30-35 миллиметров и влажностью не бол</w:t>
      </w:r>
      <w:r w:rsidR="007269E3" w:rsidRPr="007269E3">
        <w:rPr>
          <w:sz w:val="22"/>
        </w:rPr>
        <w:t>ее 30%.</w:t>
      </w:r>
    </w:p>
    <w:p w14:paraId="31D3604F" w14:textId="25717AD3" w:rsidR="00241B48" w:rsidRDefault="00807668" w:rsidP="00807668">
      <w:pPr>
        <w:spacing w:after="0"/>
        <w:ind w:firstLine="142"/>
        <w:jc w:val="both"/>
        <w:rPr>
          <w:sz w:val="22"/>
        </w:rPr>
      </w:pPr>
      <w:r>
        <w:rPr>
          <w:sz w:val="22"/>
        </w:rPr>
        <w:t>М</w:t>
      </w:r>
      <w:r w:rsidR="002C4243" w:rsidRPr="002C4243">
        <w:rPr>
          <w:sz w:val="22"/>
        </w:rPr>
        <w:t>олотки</w:t>
      </w:r>
      <w:r>
        <w:rPr>
          <w:sz w:val="22"/>
        </w:rPr>
        <w:t xml:space="preserve"> дробилки</w:t>
      </w:r>
      <w:r w:rsidR="002C4243" w:rsidRPr="002C4243">
        <w:rPr>
          <w:sz w:val="22"/>
        </w:rPr>
        <w:t xml:space="preserve"> закреплены на вращающемся роторе</w:t>
      </w:r>
      <w:r>
        <w:rPr>
          <w:sz w:val="22"/>
        </w:rPr>
        <w:t>, тем самым обеспечивается</w:t>
      </w:r>
      <w:r w:rsidRPr="00807668">
        <w:rPr>
          <w:sz w:val="22"/>
        </w:rPr>
        <w:t xml:space="preserve"> </w:t>
      </w:r>
      <w:r w:rsidRPr="002C4243">
        <w:rPr>
          <w:sz w:val="22"/>
        </w:rPr>
        <w:t>эффективн</w:t>
      </w:r>
      <w:r>
        <w:rPr>
          <w:sz w:val="22"/>
        </w:rPr>
        <w:t>ость</w:t>
      </w:r>
      <w:r w:rsidRPr="002C4243">
        <w:rPr>
          <w:sz w:val="22"/>
        </w:rPr>
        <w:t xml:space="preserve"> при разрушении кусков и частиц минерального сырья и хрупких материалов.</w:t>
      </w:r>
      <w:r>
        <w:rPr>
          <w:sz w:val="22"/>
        </w:rPr>
        <w:t xml:space="preserve"> </w:t>
      </w:r>
    </w:p>
    <w:p w14:paraId="5A10B3BE" w14:textId="233F4D65" w:rsidR="00807668" w:rsidRPr="007269E3" w:rsidRDefault="00807668" w:rsidP="00807668">
      <w:pPr>
        <w:spacing w:after="0"/>
        <w:ind w:firstLine="142"/>
        <w:jc w:val="both"/>
        <w:rPr>
          <w:sz w:val="22"/>
        </w:rPr>
      </w:pPr>
      <w:r w:rsidRPr="007269E3">
        <w:rPr>
          <w:sz w:val="22"/>
        </w:rPr>
        <w:t xml:space="preserve">ДМП-30 снабжена трассой </w:t>
      </w:r>
      <w:proofErr w:type="spellStart"/>
      <w:r w:rsidRPr="007269E3">
        <w:rPr>
          <w:sz w:val="22"/>
        </w:rPr>
        <w:t>пневмозабора</w:t>
      </w:r>
      <w:proofErr w:type="spellEnd"/>
      <w:r w:rsidRPr="007269E3">
        <w:rPr>
          <w:sz w:val="22"/>
        </w:rPr>
        <w:t xml:space="preserve"> сырья</w:t>
      </w:r>
      <w:r w:rsidR="007269E3" w:rsidRPr="007269E3">
        <w:rPr>
          <w:sz w:val="22"/>
        </w:rPr>
        <w:t>.</w:t>
      </w:r>
      <w:r w:rsidR="00030A97" w:rsidRPr="007269E3">
        <w:rPr>
          <w:sz w:val="22"/>
        </w:rPr>
        <w:t xml:space="preserve"> В состав входит:</w:t>
      </w:r>
    </w:p>
    <w:p w14:paraId="615D3DC7" w14:textId="16FE65FF" w:rsidR="00807668" w:rsidRPr="007269E3" w:rsidRDefault="00A64099" w:rsidP="00A64099">
      <w:pPr>
        <w:pStyle w:val="af"/>
        <w:spacing w:after="0"/>
        <w:ind w:left="1582"/>
        <w:jc w:val="both"/>
        <w:rPr>
          <w:sz w:val="22"/>
        </w:rPr>
      </w:pPr>
      <w:r w:rsidRPr="007269E3">
        <w:rPr>
          <w:sz w:val="22"/>
        </w:rPr>
        <w:t xml:space="preserve">- </w:t>
      </w:r>
      <w:r w:rsidR="00807668" w:rsidRPr="007269E3">
        <w:rPr>
          <w:sz w:val="22"/>
        </w:rPr>
        <w:t>циклон ЦН-15;</w:t>
      </w:r>
    </w:p>
    <w:p w14:paraId="4F589232" w14:textId="389BA8AD" w:rsidR="00A64099" w:rsidRPr="007269E3" w:rsidRDefault="00A64099" w:rsidP="00A64099">
      <w:pPr>
        <w:pStyle w:val="af"/>
        <w:spacing w:after="0"/>
        <w:ind w:left="1582"/>
        <w:jc w:val="both"/>
        <w:rPr>
          <w:sz w:val="22"/>
        </w:rPr>
      </w:pPr>
      <w:r w:rsidRPr="007269E3">
        <w:rPr>
          <w:sz w:val="22"/>
        </w:rPr>
        <w:t>- вентилятор ВРП-110-49\5.5;</w:t>
      </w:r>
    </w:p>
    <w:p w14:paraId="0C2D7940" w14:textId="46A2C1CD" w:rsidR="00A64099" w:rsidRPr="007269E3" w:rsidRDefault="00A64099" w:rsidP="00A64099">
      <w:pPr>
        <w:pStyle w:val="af"/>
        <w:spacing w:after="0"/>
        <w:ind w:left="1582"/>
        <w:jc w:val="both"/>
        <w:rPr>
          <w:sz w:val="22"/>
        </w:rPr>
      </w:pPr>
      <w:r w:rsidRPr="007269E3">
        <w:rPr>
          <w:sz w:val="22"/>
        </w:rPr>
        <w:t>- трубопровод;</w:t>
      </w:r>
    </w:p>
    <w:p w14:paraId="59C209E7" w14:textId="1CAFB6EA" w:rsidR="00A64099" w:rsidRPr="007269E3" w:rsidRDefault="00A64099" w:rsidP="00A64099">
      <w:pPr>
        <w:pStyle w:val="af"/>
        <w:spacing w:after="0"/>
        <w:ind w:left="1582"/>
        <w:jc w:val="both"/>
        <w:rPr>
          <w:sz w:val="22"/>
        </w:rPr>
      </w:pPr>
      <w:r w:rsidRPr="007269E3">
        <w:rPr>
          <w:sz w:val="22"/>
        </w:rPr>
        <w:t>- шнек транспортировки сырья</w:t>
      </w:r>
      <w:r w:rsidR="007269E3">
        <w:rPr>
          <w:sz w:val="22"/>
        </w:rPr>
        <w:t>.</w:t>
      </w:r>
    </w:p>
    <w:p w14:paraId="1522933D" w14:textId="77777777" w:rsidR="00815787" w:rsidRDefault="00815787" w:rsidP="00900239">
      <w:pPr>
        <w:spacing w:after="0"/>
        <w:jc w:val="both"/>
        <w:rPr>
          <w:sz w:val="22"/>
        </w:rPr>
      </w:pPr>
    </w:p>
    <w:p w14:paraId="231B7C05" w14:textId="77777777" w:rsidR="00D71EFC" w:rsidRDefault="00D71EFC" w:rsidP="00D71EFC">
      <w:pPr>
        <w:spacing w:after="100"/>
        <w:jc w:val="right"/>
        <w:rPr>
          <w:b/>
          <w:sz w:val="24"/>
          <w:szCs w:val="24"/>
        </w:rPr>
      </w:pPr>
    </w:p>
    <w:p w14:paraId="73FF923A" w14:textId="70718249" w:rsidR="00D71EFC" w:rsidRDefault="00815787" w:rsidP="00D71EFC">
      <w:pPr>
        <w:spacing w:after="100"/>
        <w:jc w:val="center"/>
        <w:rPr>
          <w:b/>
          <w:sz w:val="24"/>
          <w:szCs w:val="24"/>
        </w:rPr>
      </w:pPr>
      <w:r w:rsidRPr="00DE41CA">
        <w:rPr>
          <w:b/>
          <w:sz w:val="24"/>
          <w:szCs w:val="24"/>
        </w:rPr>
        <w:t>ЦЕНА ИЗДЕЛИЯ:</w:t>
      </w:r>
    </w:p>
    <w:p w14:paraId="2C3A40F9" w14:textId="6742428A" w:rsidR="00D71EFC" w:rsidRPr="00D71EFC" w:rsidRDefault="00A64099" w:rsidP="00D71EFC">
      <w:pPr>
        <w:spacing w:after="10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730</w:t>
      </w:r>
      <w:r w:rsidR="00815787">
        <w:rPr>
          <w:b/>
          <w:bCs/>
          <w:sz w:val="24"/>
          <w:szCs w:val="24"/>
        </w:rPr>
        <w:t xml:space="preserve"> </w:t>
      </w:r>
      <w:r w:rsidR="00815787" w:rsidRPr="00DE41CA">
        <w:rPr>
          <w:b/>
          <w:sz w:val="24"/>
          <w:szCs w:val="24"/>
        </w:rPr>
        <w:t>000 руб. без НДС</w:t>
      </w:r>
    </w:p>
    <w:p w14:paraId="0EF5CC81" w14:textId="77777777" w:rsidR="00D71EFC" w:rsidRDefault="00D71EFC" w:rsidP="000B134A">
      <w:pPr>
        <w:spacing w:after="100"/>
        <w:ind w:firstLine="709"/>
        <w:jc w:val="center"/>
        <w:rPr>
          <w:bCs/>
          <w:sz w:val="24"/>
          <w:szCs w:val="24"/>
        </w:rPr>
      </w:pPr>
    </w:p>
    <w:p w14:paraId="5BDD30BA" w14:textId="77777777" w:rsidR="00D71EFC" w:rsidRDefault="00D71EFC" w:rsidP="000B134A">
      <w:pPr>
        <w:spacing w:after="100"/>
        <w:ind w:firstLine="709"/>
        <w:jc w:val="center"/>
        <w:rPr>
          <w:bCs/>
          <w:sz w:val="24"/>
          <w:szCs w:val="24"/>
        </w:rPr>
      </w:pPr>
    </w:p>
    <w:p w14:paraId="417592F2" w14:textId="77777777" w:rsidR="00D71EFC" w:rsidRDefault="00D71EFC" w:rsidP="000B134A">
      <w:pPr>
        <w:spacing w:after="100"/>
        <w:ind w:firstLine="709"/>
        <w:jc w:val="center"/>
        <w:rPr>
          <w:bCs/>
          <w:sz w:val="24"/>
          <w:szCs w:val="24"/>
        </w:rPr>
      </w:pPr>
    </w:p>
    <w:p w14:paraId="6FCA244D" w14:textId="77777777" w:rsidR="00D71EFC" w:rsidRDefault="00D71EFC" w:rsidP="00D71EFC">
      <w:pPr>
        <w:spacing w:after="100"/>
        <w:rPr>
          <w:bCs/>
          <w:sz w:val="24"/>
          <w:szCs w:val="24"/>
        </w:rPr>
      </w:pPr>
    </w:p>
    <w:p w14:paraId="55449374" w14:textId="77777777" w:rsidR="00E2147C" w:rsidRDefault="00E2147C" w:rsidP="000B134A">
      <w:pPr>
        <w:spacing w:after="100"/>
        <w:ind w:firstLine="709"/>
        <w:jc w:val="center"/>
        <w:rPr>
          <w:bCs/>
          <w:sz w:val="24"/>
          <w:szCs w:val="24"/>
        </w:rPr>
      </w:pPr>
    </w:p>
    <w:p w14:paraId="513F2598" w14:textId="00CD0BA6" w:rsidR="000B134A" w:rsidRPr="000B134A" w:rsidRDefault="000B134A" w:rsidP="000B134A">
      <w:pPr>
        <w:spacing w:after="100"/>
        <w:ind w:firstLine="709"/>
        <w:jc w:val="center"/>
        <w:rPr>
          <w:bCs/>
          <w:sz w:val="24"/>
          <w:szCs w:val="24"/>
        </w:rPr>
      </w:pPr>
      <w:r w:rsidRPr="0069675F">
        <w:rPr>
          <w:bCs/>
          <w:sz w:val="24"/>
          <w:szCs w:val="24"/>
        </w:rPr>
        <w:t>ТЕХНИЧЕСКИЕ ХАРАКТЕРИСТИКИ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192"/>
        <w:gridCol w:w="5884"/>
        <w:gridCol w:w="2416"/>
      </w:tblGrid>
      <w:tr w:rsidR="000B134A" w:rsidRPr="00900239" w14:paraId="2D9AAFB3" w14:textId="77777777" w:rsidTr="008E177B">
        <w:tc>
          <w:tcPr>
            <w:tcW w:w="1192" w:type="dxa"/>
          </w:tcPr>
          <w:p w14:paraId="7E921EA4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1</w:t>
            </w:r>
          </w:p>
        </w:tc>
        <w:tc>
          <w:tcPr>
            <w:tcW w:w="5884" w:type="dxa"/>
          </w:tcPr>
          <w:p w14:paraId="46AE8565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Производительность, кг/час</w:t>
            </w:r>
          </w:p>
        </w:tc>
        <w:tc>
          <w:tcPr>
            <w:tcW w:w="2416" w:type="dxa"/>
          </w:tcPr>
          <w:p w14:paraId="30404B6F" w14:textId="77777777" w:rsidR="000B134A" w:rsidRPr="00900239" w:rsidRDefault="000B134A" w:rsidP="008E177B">
            <w:pPr>
              <w:jc w:val="center"/>
              <w:rPr>
                <w:sz w:val="22"/>
              </w:rPr>
            </w:pPr>
            <w:r w:rsidRPr="00900239">
              <w:rPr>
                <w:sz w:val="22"/>
              </w:rPr>
              <w:t>До 1000</w:t>
            </w:r>
          </w:p>
        </w:tc>
      </w:tr>
      <w:tr w:rsidR="00A64099" w:rsidRPr="00900239" w14:paraId="11144A9C" w14:textId="77777777" w:rsidTr="008E177B">
        <w:tc>
          <w:tcPr>
            <w:tcW w:w="1192" w:type="dxa"/>
          </w:tcPr>
          <w:p w14:paraId="22533FB8" w14:textId="77777777" w:rsidR="00A64099" w:rsidRPr="00900239" w:rsidRDefault="00A64099" w:rsidP="00A64099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2</w:t>
            </w:r>
          </w:p>
        </w:tc>
        <w:tc>
          <w:tcPr>
            <w:tcW w:w="5884" w:type="dxa"/>
          </w:tcPr>
          <w:p w14:paraId="6EC03994" w14:textId="02572311" w:rsidR="00A64099" w:rsidRPr="00900239" w:rsidRDefault="00A64099" w:rsidP="00A64099">
            <w:pPr>
              <w:jc w:val="both"/>
              <w:rPr>
                <w:sz w:val="22"/>
              </w:rPr>
            </w:pPr>
            <w:r w:rsidRPr="00A64099">
              <w:rPr>
                <w:sz w:val="22"/>
              </w:rPr>
              <w:t>Диаметр ротора, мм</w:t>
            </w:r>
          </w:p>
        </w:tc>
        <w:tc>
          <w:tcPr>
            <w:tcW w:w="2416" w:type="dxa"/>
          </w:tcPr>
          <w:p w14:paraId="5F6DC465" w14:textId="0D0CACCF" w:rsidR="00A64099" w:rsidRPr="00900239" w:rsidRDefault="00A64099" w:rsidP="00A64099">
            <w:pPr>
              <w:jc w:val="center"/>
              <w:rPr>
                <w:sz w:val="22"/>
              </w:rPr>
            </w:pPr>
            <w:r w:rsidRPr="00A64099">
              <w:rPr>
                <w:sz w:val="22"/>
              </w:rPr>
              <w:t>400</w:t>
            </w:r>
          </w:p>
        </w:tc>
      </w:tr>
      <w:tr w:rsidR="00A64099" w:rsidRPr="00900239" w14:paraId="48FB6A24" w14:textId="77777777" w:rsidTr="008E177B">
        <w:tc>
          <w:tcPr>
            <w:tcW w:w="1192" w:type="dxa"/>
          </w:tcPr>
          <w:p w14:paraId="527EF612" w14:textId="77777777" w:rsidR="00A64099" w:rsidRPr="00900239" w:rsidRDefault="00A64099" w:rsidP="00A64099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3</w:t>
            </w:r>
          </w:p>
        </w:tc>
        <w:tc>
          <w:tcPr>
            <w:tcW w:w="5884" w:type="dxa"/>
          </w:tcPr>
          <w:p w14:paraId="6BB3019A" w14:textId="55C7701E" w:rsidR="00A64099" w:rsidRPr="00900239" w:rsidRDefault="00A64099" w:rsidP="00A64099">
            <w:pPr>
              <w:jc w:val="both"/>
              <w:rPr>
                <w:sz w:val="22"/>
              </w:rPr>
            </w:pPr>
            <w:r w:rsidRPr="00A64099">
              <w:rPr>
                <w:sz w:val="22"/>
              </w:rPr>
              <w:t>Число молотков,</w:t>
            </w:r>
            <w:r>
              <w:rPr>
                <w:sz w:val="22"/>
              </w:rPr>
              <w:t xml:space="preserve"> </w:t>
            </w:r>
            <w:r w:rsidRPr="00A64099">
              <w:rPr>
                <w:sz w:val="22"/>
              </w:rPr>
              <w:t>ш</w:t>
            </w:r>
            <w:r>
              <w:rPr>
                <w:sz w:val="22"/>
              </w:rPr>
              <w:t>т.</w:t>
            </w:r>
          </w:p>
        </w:tc>
        <w:tc>
          <w:tcPr>
            <w:tcW w:w="2416" w:type="dxa"/>
          </w:tcPr>
          <w:p w14:paraId="4D5174D2" w14:textId="123992AB" w:rsidR="00A64099" w:rsidRPr="00900239" w:rsidRDefault="00A64099" w:rsidP="00A64099">
            <w:pPr>
              <w:jc w:val="center"/>
              <w:rPr>
                <w:sz w:val="22"/>
              </w:rPr>
            </w:pPr>
            <w:r w:rsidRPr="00A64099">
              <w:rPr>
                <w:sz w:val="22"/>
              </w:rPr>
              <w:t>32</w:t>
            </w:r>
          </w:p>
        </w:tc>
      </w:tr>
      <w:tr w:rsidR="00A64099" w:rsidRPr="00900239" w14:paraId="2A434B79" w14:textId="77777777" w:rsidTr="008E177B">
        <w:tc>
          <w:tcPr>
            <w:tcW w:w="1192" w:type="dxa"/>
          </w:tcPr>
          <w:p w14:paraId="7023B65A" w14:textId="77777777" w:rsidR="00A64099" w:rsidRPr="00900239" w:rsidRDefault="00A64099" w:rsidP="00A64099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4</w:t>
            </w:r>
          </w:p>
        </w:tc>
        <w:tc>
          <w:tcPr>
            <w:tcW w:w="5884" w:type="dxa"/>
          </w:tcPr>
          <w:p w14:paraId="25177B48" w14:textId="5F250510" w:rsidR="00A64099" w:rsidRPr="00900239" w:rsidRDefault="00A64099" w:rsidP="00A64099">
            <w:pPr>
              <w:jc w:val="both"/>
              <w:rPr>
                <w:sz w:val="22"/>
              </w:rPr>
            </w:pPr>
            <w:r w:rsidRPr="00A64099">
              <w:rPr>
                <w:sz w:val="22"/>
              </w:rPr>
              <w:t>Размеры загрузочного лотка,</w:t>
            </w:r>
            <w:r>
              <w:rPr>
                <w:sz w:val="22"/>
              </w:rPr>
              <w:t xml:space="preserve"> </w:t>
            </w:r>
            <w:r w:rsidRPr="00A64099">
              <w:rPr>
                <w:sz w:val="22"/>
              </w:rPr>
              <w:t>мм</w:t>
            </w:r>
          </w:p>
        </w:tc>
        <w:tc>
          <w:tcPr>
            <w:tcW w:w="2416" w:type="dxa"/>
          </w:tcPr>
          <w:p w14:paraId="10E131E1" w14:textId="4A9930C0" w:rsidR="00A64099" w:rsidRPr="00900239" w:rsidRDefault="00A64099" w:rsidP="00A64099">
            <w:pPr>
              <w:jc w:val="center"/>
              <w:rPr>
                <w:sz w:val="22"/>
              </w:rPr>
            </w:pPr>
            <w:r w:rsidRPr="00A64099">
              <w:rPr>
                <w:sz w:val="22"/>
              </w:rPr>
              <w:t>250х220</w:t>
            </w:r>
          </w:p>
        </w:tc>
      </w:tr>
      <w:tr w:rsidR="00A64099" w:rsidRPr="00900239" w14:paraId="1EB14A2D" w14:textId="77777777" w:rsidTr="008E177B">
        <w:tc>
          <w:tcPr>
            <w:tcW w:w="1192" w:type="dxa"/>
          </w:tcPr>
          <w:p w14:paraId="72B3266A" w14:textId="77777777" w:rsidR="00A64099" w:rsidRPr="00900239" w:rsidRDefault="00A64099" w:rsidP="00A64099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5</w:t>
            </w:r>
          </w:p>
        </w:tc>
        <w:tc>
          <w:tcPr>
            <w:tcW w:w="5884" w:type="dxa"/>
          </w:tcPr>
          <w:p w14:paraId="5DD598F5" w14:textId="36F5E96F" w:rsidR="00A64099" w:rsidRPr="00900239" w:rsidRDefault="00A64099" w:rsidP="00A64099">
            <w:pPr>
              <w:jc w:val="both"/>
              <w:rPr>
                <w:sz w:val="22"/>
              </w:rPr>
            </w:pPr>
            <w:r w:rsidRPr="00A64099">
              <w:rPr>
                <w:sz w:val="22"/>
              </w:rPr>
              <w:t>Диаметр отверстий в решетке</w:t>
            </w:r>
            <w:r>
              <w:rPr>
                <w:sz w:val="22"/>
              </w:rPr>
              <w:t xml:space="preserve">, мм </w:t>
            </w:r>
          </w:p>
        </w:tc>
        <w:tc>
          <w:tcPr>
            <w:tcW w:w="2416" w:type="dxa"/>
          </w:tcPr>
          <w:p w14:paraId="6659D0EF" w14:textId="0986414B" w:rsidR="00A64099" w:rsidRPr="00900239" w:rsidRDefault="00A64099" w:rsidP="00A64099">
            <w:pPr>
              <w:jc w:val="center"/>
              <w:rPr>
                <w:sz w:val="22"/>
              </w:rPr>
            </w:pPr>
            <w:r w:rsidRPr="00A64099">
              <w:rPr>
                <w:sz w:val="22"/>
              </w:rPr>
              <w:t>6-1,5</w:t>
            </w:r>
          </w:p>
        </w:tc>
      </w:tr>
      <w:tr w:rsidR="00A64099" w:rsidRPr="00900239" w14:paraId="73EDBEDE" w14:textId="77777777" w:rsidTr="008E177B">
        <w:tc>
          <w:tcPr>
            <w:tcW w:w="1192" w:type="dxa"/>
          </w:tcPr>
          <w:p w14:paraId="127762AA" w14:textId="77777777" w:rsidR="00A64099" w:rsidRPr="00900239" w:rsidRDefault="00A64099" w:rsidP="00A64099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6</w:t>
            </w:r>
          </w:p>
        </w:tc>
        <w:tc>
          <w:tcPr>
            <w:tcW w:w="5884" w:type="dxa"/>
          </w:tcPr>
          <w:p w14:paraId="0910BDB9" w14:textId="13091507" w:rsidR="00A64099" w:rsidRPr="00900239" w:rsidRDefault="00A64099" w:rsidP="00A64099">
            <w:pPr>
              <w:jc w:val="both"/>
              <w:rPr>
                <w:sz w:val="22"/>
              </w:rPr>
            </w:pPr>
            <w:r w:rsidRPr="00A64099">
              <w:rPr>
                <w:sz w:val="22"/>
              </w:rPr>
              <w:t>Мощность электродвигателя,</w:t>
            </w:r>
            <w:r>
              <w:rPr>
                <w:sz w:val="22"/>
              </w:rPr>
              <w:t xml:space="preserve"> </w:t>
            </w:r>
            <w:r w:rsidRPr="00A64099">
              <w:rPr>
                <w:sz w:val="22"/>
              </w:rPr>
              <w:t>кВт</w:t>
            </w:r>
          </w:p>
        </w:tc>
        <w:tc>
          <w:tcPr>
            <w:tcW w:w="2416" w:type="dxa"/>
          </w:tcPr>
          <w:p w14:paraId="624B0AE4" w14:textId="52BD939B" w:rsidR="00A64099" w:rsidRPr="00900239" w:rsidRDefault="00A64099" w:rsidP="00A64099">
            <w:pPr>
              <w:jc w:val="center"/>
              <w:rPr>
                <w:sz w:val="22"/>
              </w:rPr>
            </w:pPr>
            <w:r w:rsidRPr="00A64099">
              <w:rPr>
                <w:sz w:val="22"/>
              </w:rPr>
              <w:t>15</w:t>
            </w:r>
          </w:p>
        </w:tc>
      </w:tr>
      <w:tr w:rsidR="00A64099" w:rsidRPr="00900239" w14:paraId="617E6A61" w14:textId="77777777" w:rsidTr="008E177B">
        <w:tc>
          <w:tcPr>
            <w:tcW w:w="1192" w:type="dxa"/>
          </w:tcPr>
          <w:p w14:paraId="02C03606" w14:textId="77777777" w:rsidR="00A64099" w:rsidRPr="00900239" w:rsidRDefault="00A64099" w:rsidP="00A64099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7</w:t>
            </w:r>
          </w:p>
        </w:tc>
        <w:tc>
          <w:tcPr>
            <w:tcW w:w="5884" w:type="dxa"/>
          </w:tcPr>
          <w:p w14:paraId="22E542E6" w14:textId="399BD70F" w:rsidR="00A64099" w:rsidRPr="00900239" w:rsidRDefault="00A64099" w:rsidP="00A64099">
            <w:pPr>
              <w:jc w:val="both"/>
              <w:rPr>
                <w:sz w:val="22"/>
              </w:rPr>
            </w:pPr>
            <w:r w:rsidRPr="00A64099">
              <w:rPr>
                <w:sz w:val="22"/>
              </w:rPr>
              <w:t>Число фаз</w:t>
            </w:r>
          </w:p>
        </w:tc>
        <w:tc>
          <w:tcPr>
            <w:tcW w:w="2416" w:type="dxa"/>
          </w:tcPr>
          <w:p w14:paraId="5044264E" w14:textId="10117234" w:rsidR="00A64099" w:rsidRPr="00900239" w:rsidRDefault="00A64099" w:rsidP="00A64099">
            <w:pPr>
              <w:jc w:val="center"/>
              <w:rPr>
                <w:sz w:val="22"/>
              </w:rPr>
            </w:pPr>
            <w:r w:rsidRPr="00A64099">
              <w:rPr>
                <w:sz w:val="22"/>
              </w:rPr>
              <w:t>3</w:t>
            </w:r>
          </w:p>
        </w:tc>
      </w:tr>
      <w:tr w:rsidR="00A64099" w:rsidRPr="00900239" w14:paraId="2CC0D51B" w14:textId="77777777" w:rsidTr="008E177B">
        <w:tc>
          <w:tcPr>
            <w:tcW w:w="1192" w:type="dxa"/>
          </w:tcPr>
          <w:p w14:paraId="49C40898" w14:textId="77777777" w:rsidR="00A64099" w:rsidRPr="00900239" w:rsidRDefault="00A64099" w:rsidP="00A64099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8</w:t>
            </w:r>
          </w:p>
        </w:tc>
        <w:tc>
          <w:tcPr>
            <w:tcW w:w="5884" w:type="dxa"/>
          </w:tcPr>
          <w:p w14:paraId="008A84A4" w14:textId="77F5F14E" w:rsidR="00A64099" w:rsidRPr="00900239" w:rsidRDefault="00A64099" w:rsidP="00A64099">
            <w:pPr>
              <w:jc w:val="both"/>
              <w:rPr>
                <w:sz w:val="22"/>
              </w:rPr>
            </w:pPr>
            <w:r w:rsidRPr="00A64099">
              <w:rPr>
                <w:sz w:val="22"/>
              </w:rPr>
              <w:t>Напряжение питающей сети, В</w:t>
            </w:r>
          </w:p>
        </w:tc>
        <w:tc>
          <w:tcPr>
            <w:tcW w:w="2416" w:type="dxa"/>
          </w:tcPr>
          <w:p w14:paraId="5D0F3DC0" w14:textId="3BA1CB5B" w:rsidR="00A64099" w:rsidRPr="00900239" w:rsidRDefault="00A64099" w:rsidP="00A64099">
            <w:pPr>
              <w:jc w:val="center"/>
              <w:rPr>
                <w:sz w:val="22"/>
              </w:rPr>
            </w:pPr>
            <w:r w:rsidRPr="00A64099">
              <w:rPr>
                <w:sz w:val="22"/>
              </w:rPr>
              <w:t>380</w:t>
            </w:r>
          </w:p>
        </w:tc>
      </w:tr>
      <w:tr w:rsidR="00A64099" w:rsidRPr="00900239" w14:paraId="0C58207F" w14:textId="77777777" w:rsidTr="008E177B">
        <w:tc>
          <w:tcPr>
            <w:tcW w:w="1192" w:type="dxa"/>
          </w:tcPr>
          <w:p w14:paraId="7CBC3064" w14:textId="77777777" w:rsidR="00A64099" w:rsidRPr="00900239" w:rsidRDefault="00A64099" w:rsidP="00A64099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9</w:t>
            </w:r>
          </w:p>
        </w:tc>
        <w:tc>
          <w:tcPr>
            <w:tcW w:w="5884" w:type="dxa"/>
          </w:tcPr>
          <w:p w14:paraId="5A996663" w14:textId="470E40B0" w:rsidR="00A64099" w:rsidRPr="00900239" w:rsidRDefault="00A64099" w:rsidP="00A64099">
            <w:pPr>
              <w:jc w:val="both"/>
              <w:rPr>
                <w:sz w:val="22"/>
              </w:rPr>
            </w:pPr>
            <w:r w:rsidRPr="00A64099">
              <w:rPr>
                <w:sz w:val="22"/>
              </w:rPr>
              <w:t>Частота переменного тока, Гц</w:t>
            </w:r>
          </w:p>
        </w:tc>
        <w:tc>
          <w:tcPr>
            <w:tcW w:w="2416" w:type="dxa"/>
          </w:tcPr>
          <w:p w14:paraId="49F9B9C2" w14:textId="6C398FBC" w:rsidR="00A64099" w:rsidRPr="00900239" w:rsidRDefault="00A64099" w:rsidP="00A64099">
            <w:pPr>
              <w:jc w:val="center"/>
              <w:rPr>
                <w:sz w:val="22"/>
              </w:rPr>
            </w:pPr>
            <w:r w:rsidRPr="00A64099">
              <w:rPr>
                <w:sz w:val="22"/>
              </w:rPr>
              <w:t>50</w:t>
            </w:r>
          </w:p>
        </w:tc>
      </w:tr>
      <w:tr w:rsidR="00A64099" w:rsidRPr="00900239" w14:paraId="0A006E50" w14:textId="77777777" w:rsidTr="008E177B">
        <w:tc>
          <w:tcPr>
            <w:tcW w:w="1192" w:type="dxa"/>
          </w:tcPr>
          <w:p w14:paraId="4F97FE35" w14:textId="5C749A3E" w:rsidR="00A64099" w:rsidRPr="00900239" w:rsidRDefault="00C523E7" w:rsidP="00A64099">
            <w:pPr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884" w:type="dxa"/>
          </w:tcPr>
          <w:p w14:paraId="15002A0C" w14:textId="0ACE90A8" w:rsidR="00A64099" w:rsidRPr="00A64099" w:rsidRDefault="00C523E7" w:rsidP="00A64099">
            <w:pPr>
              <w:jc w:val="both"/>
              <w:rPr>
                <w:sz w:val="22"/>
              </w:rPr>
            </w:pPr>
            <w:r>
              <w:rPr>
                <w:sz w:val="22"/>
              </w:rPr>
              <w:t>Габаритные размеры: длина*ширина*высота, мм</w:t>
            </w:r>
          </w:p>
        </w:tc>
        <w:tc>
          <w:tcPr>
            <w:tcW w:w="2416" w:type="dxa"/>
          </w:tcPr>
          <w:p w14:paraId="4259CC53" w14:textId="0EC0EEBE" w:rsidR="00A64099" w:rsidRPr="00A64099" w:rsidRDefault="00C523E7" w:rsidP="00A64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1000*650*950</w:t>
            </w:r>
          </w:p>
        </w:tc>
      </w:tr>
      <w:tr w:rsidR="00C523E7" w:rsidRPr="00900239" w14:paraId="78129812" w14:textId="77777777" w:rsidTr="008E177B">
        <w:tc>
          <w:tcPr>
            <w:tcW w:w="1192" w:type="dxa"/>
          </w:tcPr>
          <w:p w14:paraId="6831A4D6" w14:textId="2A0C6FF3" w:rsidR="00C523E7" w:rsidRDefault="00C523E7" w:rsidP="00A64099">
            <w:pPr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884" w:type="dxa"/>
          </w:tcPr>
          <w:p w14:paraId="538D8D24" w14:textId="387DFE58" w:rsidR="00C523E7" w:rsidRDefault="00C523E7" w:rsidP="00A64099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Масса не более, кг</w:t>
            </w:r>
          </w:p>
        </w:tc>
        <w:tc>
          <w:tcPr>
            <w:tcW w:w="2416" w:type="dxa"/>
          </w:tcPr>
          <w:p w14:paraId="786C9164" w14:textId="741FA965" w:rsidR="00C523E7" w:rsidRDefault="00C523E7" w:rsidP="00A64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 w:rsidR="00D71EFC" w:rsidRPr="00900239" w14:paraId="5A307B70" w14:textId="77777777" w:rsidTr="008E177B">
        <w:tc>
          <w:tcPr>
            <w:tcW w:w="1192" w:type="dxa"/>
          </w:tcPr>
          <w:p w14:paraId="5B970337" w14:textId="3C8B12E0" w:rsidR="00D71EFC" w:rsidRPr="007269E3" w:rsidRDefault="00D71EFC" w:rsidP="00A64099">
            <w:pPr>
              <w:jc w:val="both"/>
              <w:rPr>
                <w:sz w:val="22"/>
              </w:rPr>
            </w:pPr>
            <w:r w:rsidRPr="007269E3">
              <w:rPr>
                <w:sz w:val="22"/>
              </w:rPr>
              <w:t>12</w:t>
            </w:r>
          </w:p>
        </w:tc>
        <w:tc>
          <w:tcPr>
            <w:tcW w:w="5884" w:type="dxa"/>
          </w:tcPr>
          <w:p w14:paraId="4B63423A" w14:textId="6656DEA3" w:rsidR="00D71EFC" w:rsidRPr="007269E3" w:rsidRDefault="00D71EFC" w:rsidP="00A64099">
            <w:pPr>
              <w:jc w:val="both"/>
              <w:rPr>
                <w:sz w:val="22"/>
              </w:rPr>
            </w:pPr>
            <w:r w:rsidRPr="007269E3">
              <w:rPr>
                <w:sz w:val="22"/>
              </w:rPr>
              <w:t>Шнек: диаметр/спираль, мм</w:t>
            </w:r>
          </w:p>
        </w:tc>
        <w:tc>
          <w:tcPr>
            <w:tcW w:w="2416" w:type="dxa"/>
          </w:tcPr>
          <w:p w14:paraId="39F07E77" w14:textId="63E1BE85" w:rsidR="00D71EFC" w:rsidRPr="007269E3" w:rsidRDefault="00D71EFC" w:rsidP="00A64099">
            <w:pPr>
              <w:jc w:val="center"/>
              <w:rPr>
                <w:sz w:val="22"/>
              </w:rPr>
            </w:pPr>
            <w:r w:rsidRPr="007269E3">
              <w:rPr>
                <w:sz w:val="22"/>
              </w:rPr>
              <w:t>180/160</w:t>
            </w:r>
          </w:p>
        </w:tc>
      </w:tr>
      <w:tr w:rsidR="00D71EFC" w:rsidRPr="00900239" w14:paraId="0B3EC05A" w14:textId="77777777" w:rsidTr="008E177B">
        <w:tc>
          <w:tcPr>
            <w:tcW w:w="1192" w:type="dxa"/>
          </w:tcPr>
          <w:p w14:paraId="4FA5A2C2" w14:textId="01F04063" w:rsidR="00D71EFC" w:rsidRPr="007269E3" w:rsidRDefault="00D71EFC" w:rsidP="00A64099">
            <w:pPr>
              <w:jc w:val="both"/>
              <w:rPr>
                <w:sz w:val="22"/>
              </w:rPr>
            </w:pPr>
            <w:r w:rsidRPr="007269E3">
              <w:rPr>
                <w:sz w:val="22"/>
              </w:rPr>
              <w:t>13</w:t>
            </w:r>
          </w:p>
        </w:tc>
        <w:tc>
          <w:tcPr>
            <w:tcW w:w="5884" w:type="dxa"/>
          </w:tcPr>
          <w:p w14:paraId="2061C5B8" w14:textId="790A419E" w:rsidR="00D71EFC" w:rsidRPr="007269E3" w:rsidRDefault="00D71EFC" w:rsidP="00A64099">
            <w:pPr>
              <w:jc w:val="both"/>
              <w:rPr>
                <w:sz w:val="22"/>
              </w:rPr>
            </w:pPr>
            <w:r w:rsidRPr="007269E3">
              <w:rPr>
                <w:sz w:val="22"/>
              </w:rPr>
              <w:t>Трубопровод, мм</w:t>
            </w:r>
          </w:p>
        </w:tc>
        <w:tc>
          <w:tcPr>
            <w:tcW w:w="2416" w:type="dxa"/>
          </w:tcPr>
          <w:p w14:paraId="61EAE421" w14:textId="3B3B49BA" w:rsidR="00D71EFC" w:rsidRPr="007269E3" w:rsidRDefault="00D71EFC" w:rsidP="00A64099">
            <w:pPr>
              <w:jc w:val="center"/>
              <w:rPr>
                <w:sz w:val="22"/>
              </w:rPr>
            </w:pPr>
            <w:r w:rsidRPr="007269E3">
              <w:rPr>
                <w:sz w:val="22"/>
              </w:rPr>
              <w:t>3000</w:t>
            </w:r>
          </w:p>
        </w:tc>
      </w:tr>
    </w:tbl>
    <w:p w14:paraId="7659D28F" w14:textId="1A31FE4D" w:rsidR="00D71EFC" w:rsidRDefault="00D71EFC" w:rsidP="00030A97">
      <w:pPr>
        <w:spacing w:after="0"/>
        <w:rPr>
          <w:rFonts w:cs="Times New Roman"/>
          <w:sz w:val="24"/>
          <w:szCs w:val="24"/>
        </w:rPr>
      </w:pPr>
    </w:p>
    <w:p w14:paraId="0664B5BF" w14:textId="1530F14B" w:rsidR="00D71EFC" w:rsidRDefault="00030A97" w:rsidP="00900239">
      <w:pPr>
        <w:spacing w:after="0"/>
        <w:jc w:val="center"/>
        <w:rPr>
          <w:bCs/>
        </w:rPr>
      </w:pPr>
      <w:r>
        <w:rPr>
          <w:noProof/>
          <w:color w:val="000000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8CF2CCC" wp14:editId="50FA5DAA">
            <wp:simplePos x="0" y="0"/>
            <wp:positionH relativeFrom="margin">
              <wp:posOffset>-117475</wp:posOffset>
            </wp:positionH>
            <wp:positionV relativeFrom="paragraph">
              <wp:posOffset>252095</wp:posOffset>
            </wp:positionV>
            <wp:extent cx="5772150" cy="4097020"/>
            <wp:effectExtent l="0" t="0" r="0" b="0"/>
            <wp:wrapSquare wrapText="bothSides"/>
            <wp:docPr id="9634328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0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EFC">
        <w:rPr>
          <w:rFonts w:cs="Times New Roman"/>
          <w:sz w:val="24"/>
          <w:szCs w:val="24"/>
        </w:rPr>
        <w:t xml:space="preserve">СХЕМА УСТРОЙСТВА </w:t>
      </w:r>
      <w:r w:rsidR="00D71EFC" w:rsidRPr="00D71EFC">
        <w:rPr>
          <w:bCs/>
        </w:rPr>
        <w:t>ДМП-30</w:t>
      </w:r>
    </w:p>
    <w:p w14:paraId="053540C7" w14:textId="752C3C5E" w:rsidR="00D71EFC" w:rsidRDefault="00D71EFC" w:rsidP="00900239">
      <w:pPr>
        <w:spacing w:after="0"/>
        <w:jc w:val="center"/>
        <w:rPr>
          <w:b/>
        </w:rPr>
      </w:pPr>
    </w:p>
    <w:p w14:paraId="14E1698A" w14:textId="2FE81CD3" w:rsidR="00D71EFC" w:rsidRPr="00900239" w:rsidRDefault="00030A97" w:rsidP="00030A97">
      <w:pPr>
        <w:spacing w:after="0" w:line="360" w:lineRule="auto"/>
        <w:jc w:val="center"/>
        <w:rPr>
          <w:rFonts w:cs="Times New Roman"/>
          <w:sz w:val="24"/>
          <w:szCs w:val="24"/>
        </w:rPr>
      </w:pPr>
      <w:r>
        <w:rPr>
          <w:noProof/>
          <w:color w:val="000000"/>
          <w:szCs w:val="28"/>
        </w:rPr>
        <w:drawing>
          <wp:anchor distT="0" distB="0" distL="114300" distR="114300" simplePos="0" relativeHeight="251660288" behindDoc="1" locked="0" layoutInCell="1" allowOverlap="1" wp14:anchorId="2B5F4CAB" wp14:editId="60574A6A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867025" cy="2401570"/>
            <wp:effectExtent l="0" t="0" r="9525" b="0"/>
            <wp:wrapThrough wrapText="bothSides">
              <wp:wrapPolygon edited="0">
                <wp:start x="0" y="0"/>
                <wp:lineTo x="0" y="21417"/>
                <wp:lineTo x="21528" y="21417"/>
                <wp:lineTo x="21528" y="0"/>
                <wp:lineTo x="0" y="0"/>
              </wp:wrapPolygon>
            </wp:wrapThrough>
            <wp:docPr id="97594479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944791" name="Рисунок 9759447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239" w:rsidRPr="00900239">
        <w:rPr>
          <w:rFonts w:cs="Times New Roman"/>
          <w:sz w:val="24"/>
          <w:szCs w:val="24"/>
        </w:rPr>
        <w:t>УСЛОВИЯ ПОСТАВКИ</w:t>
      </w:r>
    </w:p>
    <w:p w14:paraId="0B68B7F5" w14:textId="4E3A1211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Срок изготовления и поставки: не позднее 4</w:t>
      </w:r>
      <w:r w:rsidR="00D71EFC">
        <w:rPr>
          <w:sz w:val="22"/>
        </w:rPr>
        <w:t>5</w:t>
      </w:r>
      <w:r w:rsidRPr="00900239">
        <w:rPr>
          <w:sz w:val="22"/>
        </w:rPr>
        <w:t xml:space="preserve"> рабочих дней</w:t>
      </w:r>
      <w:r w:rsidR="00C523E7">
        <w:rPr>
          <w:sz w:val="22"/>
        </w:rPr>
        <w:t xml:space="preserve"> с</w:t>
      </w:r>
      <w:r w:rsidRPr="00900239">
        <w:rPr>
          <w:sz w:val="22"/>
        </w:rPr>
        <w:t xml:space="preserve"> момента поступления </w:t>
      </w:r>
    </w:p>
    <w:p w14:paraId="4B65D7C4" w14:textId="5B3C37BC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денежных средств на текущий счет.</w:t>
      </w:r>
    </w:p>
    <w:p w14:paraId="1D136906" w14:textId="1F1A0686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Условия оплаты: Покупатель производит 70% предоплату, путем перечисления денежных средств на расчетный счет Поставщика согласно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</w:p>
    <w:p w14:paraId="0CB0D776" w14:textId="4AC18A10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</w:pPr>
      <w:r w:rsidRPr="00900239">
        <w:rPr>
          <w:sz w:val="22"/>
        </w:rPr>
        <w:t xml:space="preserve">Доставка: силами Поставщика за счет Покупателя услугами транспортной </w:t>
      </w:r>
      <w:proofErr w:type="spellStart"/>
      <w:r w:rsidRPr="00900239">
        <w:rPr>
          <w:sz w:val="22"/>
        </w:rPr>
        <w:t>к</w:t>
      </w:r>
      <w:r w:rsidR="00C523E7">
        <w:rPr>
          <w:sz w:val="22"/>
        </w:rPr>
        <w:t>с</w:t>
      </w:r>
      <w:r w:rsidRPr="00900239">
        <w:rPr>
          <w:sz w:val="22"/>
        </w:rPr>
        <w:t>омпании</w:t>
      </w:r>
      <w:proofErr w:type="spellEnd"/>
      <w:r w:rsidRPr="00900239"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  <w:t>.</w:t>
      </w:r>
    </w:p>
    <w:p w14:paraId="72B7E7FF" w14:textId="3556DB38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144C04FF" w14:textId="4478F914" w:rsidR="00815787" w:rsidRDefault="00D71EFC" w:rsidP="00900239">
      <w:pPr>
        <w:spacing w:after="0" w:line="120" w:lineRule="auto"/>
        <w:jc w:val="both"/>
        <w:rPr>
          <w:b/>
          <w:bCs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7F250FE" wp14:editId="3C00DA57">
            <wp:simplePos x="0" y="0"/>
            <wp:positionH relativeFrom="column">
              <wp:posOffset>2529840</wp:posOffset>
            </wp:positionH>
            <wp:positionV relativeFrom="paragraph">
              <wp:posOffset>13970</wp:posOffset>
            </wp:positionV>
            <wp:extent cx="1434465" cy="1326515"/>
            <wp:effectExtent l="0" t="0" r="0" b="6985"/>
            <wp:wrapNone/>
            <wp:docPr id="3550100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10016" name="Рисунок 3550100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858B8" w14:textId="3E33E376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15205985" w14:textId="3B080716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3A15CB34" w14:textId="77777777" w:rsidR="00D71EFC" w:rsidRDefault="00D71EFC" w:rsidP="000816AD">
      <w:pPr>
        <w:spacing w:after="0" w:line="360" w:lineRule="auto"/>
        <w:jc w:val="both"/>
        <w:rPr>
          <w:sz w:val="24"/>
          <w:szCs w:val="24"/>
        </w:rPr>
      </w:pPr>
    </w:p>
    <w:p w14:paraId="15171285" w14:textId="05D79257" w:rsidR="0069675F" w:rsidRPr="0069675F" w:rsidRDefault="0069675F" w:rsidP="000816AD">
      <w:pPr>
        <w:spacing w:after="0" w:line="360" w:lineRule="auto"/>
        <w:jc w:val="both"/>
        <w:rPr>
          <w:sz w:val="24"/>
          <w:szCs w:val="24"/>
        </w:rPr>
      </w:pPr>
      <w:r w:rsidRPr="0069675F">
        <w:rPr>
          <w:sz w:val="24"/>
          <w:szCs w:val="24"/>
        </w:rPr>
        <w:t xml:space="preserve">Генеральный директор ООО «Промвиль </w:t>
      </w:r>
      <w:proofErr w:type="gramStart"/>
      <w:r w:rsidRPr="0069675F">
        <w:rPr>
          <w:sz w:val="24"/>
          <w:szCs w:val="24"/>
        </w:rPr>
        <w:t>36»</w:t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  <w:t>В.И</w:t>
      </w:r>
      <w:proofErr w:type="gramEnd"/>
      <w:r w:rsidRPr="0069675F">
        <w:rPr>
          <w:sz w:val="24"/>
          <w:szCs w:val="24"/>
        </w:rPr>
        <w:t>.Цыхонь</w:t>
      </w:r>
    </w:p>
    <w:p w14:paraId="312E2B92" w14:textId="0C61AEA9" w:rsidR="00F12C76" w:rsidRPr="00241B48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241B48" w:rsidSect="000816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0" w:bottom="1560" w:left="1701" w:header="1425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A61D" w14:textId="77777777" w:rsidR="00BE3A57" w:rsidRDefault="00BE3A57" w:rsidP="0069046C">
      <w:pPr>
        <w:spacing w:after="0"/>
      </w:pPr>
      <w:r>
        <w:separator/>
      </w:r>
    </w:p>
  </w:endnote>
  <w:endnote w:type="continuationSeparator" w:id="0">
    <w:p w14:paraId="1261BFE0" w14:textId="77777777" w:rsidR="00BE3A57" w:rsidRDefault="00BE3A57" w:rsidP="00690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1DB3" w14:textId="77777777" w:rsidR="00030A97" w:rsidRDefault="00030A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6F66" w14:textId="77777777" w:rsidR="00DC240F" w:rsidRPr="00DC240F" w:rsidRDefault="00DC240F" w:rsidP="00DC240F">
    <w:pPr>
      <w:pStyle w:val="a3"/>
      <w:ind w:left="4820"/>
      <w:rPr>
        <w:sz w:val="20"/>
        <w:szCs w:val="20"/>
      </w:rPr>
    </w:pPr>
    <w:r w:rsidRPr="00DC240F">
      <w:rPr>
        <w:sz w:val="20"/>
        <w:szCs w:val="20"/>
      </w:rPr>
      <w:t xml:space="preserve"> </w:t>
    </w:r>
  </w:p>
  <w:tbl>
    <w:tblPr>
      <w:tblStyle w:val="a7"/>
      <w:tblW w:w="0" w:type="auto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813"/>
    </w:tblGrid>
    <w:tr w:rsidR="0069675F" w:rsidRPr="0069675F" w14:paraId="529988B2" w14:textId="77777777" w:rsidTr="000816AD">
      <w:trPr>
        <w:trHeight w:val="855"/>
      </w:trPr>
      <w:tc>
        <w:tcPr>
          <w:tcW w:w="5954" w:type="dxa"/>
        </w:tcPr>
        <w:p w14:paraId="22378A47" w14:textId="77777777" w:rsidR="00DC240F" w:rsidRPr="0069675F" w:rsidRDefault="0069675F" w:rsidP="00395CD5">
          <w:pPr>
            <w:pStyle w:val="a3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b/>
              <w:bCs/>
              <w:noProof/>
              <w:color w:val="1A4F7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69C3BF8C" wp14:editId="1598456A">
                    <wp:simplePos x="0" y="0"/>
                    <wp:positionH relativeFrom="column">
                      <wp:posOffset>561731</wp:posOffset>
                    </wp:positionH>
                    <wp:positionV relativeFrom="paragraph">
                      <wp:posOffset>-5079</wp:posOffset>
                    </wp:positionV>
                    <wp:extent cx="0" cy="619516"/>
                    <wp:effectExtent l="95250" t="95250" r="57150" b="47625"/>
                    <wp:wrapNone/>
                    <wp:docPr id="2146180295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8221CC" id="Прямая соединительная линия 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-.4pt" to="44.2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" strokecolor="#19556d" strokeweight="3pt">
                    <v:stroke joinstyle="miter"/>
                    <v:shadow on="t" color="black" opacity="26214f" origin=".5,.5" offset="-.74836mm,-.74836mm"/>
                  </v:line>
                </w:pict>
              </mc:Fallback>
            </mc:AlternateContent>
          </w:r>
          <w:r w:rsidR="00DC240F" w:rsidRPr="0069675F"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>ООО «ПРОМВИЛЬ 36»</w:t>
          </w:r>
        </w:p>
        <w:p w14:paraId="47C080B0" w14:textId="77777777"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</w:p>
        <w:p w14:paraId="3F15B0EF" w14:textId="77777777" w:rsidR="006E6621" w:rsidRPr="0069675F" w:rsidRDefault="006E6621" w:rsidP="0069675F">
          <w:pPr>
            <w:pStyle w:val="a3"/>
            <w:tabs>
              <w:tab w:val="clear" w:pos="4677"/>
              <w:tab w:val="clear" w:pos="9355"/>
              <w:tab w:val="right" w:pos="5738"/>
            </w:tabs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КПП 366301001</w:t>
          </w:r>
          <w:r w:rsidR="0069675F"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</w:p>
        <w:p w14:paraId="3E31A83A" w14:textId="77777777"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ОГРН 1223600009335</w:t>
          </w:r>
        </w:p>
        <w:p w14:paraId="120F8606" w14:textId="77777777"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</w:p>
      </w:tc>
      <w:tc>
        <w:tcPr>
          <w:tcW w:w="4813" w:type="dxa"/>
        </w:tcPr>
        <w:p w14:paraId="78955C8F" w14:textId="77777777" w:rsidR="00DC240F" w:rsidRPr="00815787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тел</w:t>
          </w:r>
          <w:r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. 8 800 101 39</w:t>
          </w:r>
          <w:r w:rsidR="000E2FAB"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 90</w:t>
          </w:r>
        </w:p>
        <w:p w14:paraId="150CC5A0" w14:textId="77777777" w:rsidR="00DC240F" w:rsidRPr="00815787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Email</w:t>
          </w:r>
          <w:r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: </w:t>
          </w:r>
          <w:hyperlink r:id="rId1" w:history="1"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rf</w:t>
            </w:r>
            <w:r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80_11@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mail</w:t>
            </w:r>
            <w:r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.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14:paraId="26063F5A" w14:textId="77777777" w:rsidR="00DC240F" w:rsidRPr="00815787" w:rsidRDefault="00000000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hyperlink r:id="rId2" w:history="1"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www</w:t>
            </w:r>
            <w:r w:rsidR="00DC240F"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promvil</w:t>
            </w:r>
            <w:r w:rsidR="00DC240F"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36.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14:paraId="58B92A53" w14:textId="77777777" w:rsidR="00DC240F" w:rsidRPr="0069675F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Адрес: 394029, г. Воронеж, ул. Меркулова, 7, пом. 22</w:t>
          </w:r>
        </w:p>
      </w:tc>
    </w:tr>
  </w:tbl>
  <w:p w14:paraId="671DE6A2" w14:textId="77777777" w:rsidR="00927FCA" w:rsidRPr="004608CA" w:rsidRDefault="00927F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1E1E" w14:textId="77777777" w:rsidR="00030A97" w:rsidRDefault="00030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53EB" w14:textId="77777777" w:rsidR="00BE3A57" w:rsidRDefault="00BE3A57" w:rsidP="0069046C">
      <w:pPr>
        <w:spacing w:after="0"/>
      </w:pPr>
      <w:r>
        <w:separator/>
      </w:r>
    </w:p>
  </w:footnote>
  <w:footnote w:type="continuationSeparator" w:id="0">
    <w:p w14:paraId="1964F4AD" w14:textId="77777777" w:rsidR="00BE3A57" w:rsidRDefault="00BE3A57" w:rsidP="00690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C5F5" w14:textId="77777777" w:rsidR="00030A97" w:rsidRDefault="00030A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8D8D" w14:textId="77777777" w:rsidR="00927FCA" w:rsidRPr="00DC240F" w:rsidRDefault="004A5686" w:rsidP="00DC240F">
    <w:pPr>
      <w:pStyle w:val="a3"/>
      <w:tabs>
        <w:tab w:val="clear" w:pos="4677"/>
      </w:tabs>
      <w:ind w:left="-1560"/>
      <w:rPr>
        <w:rFonts w:asciiTheme="minorHAnsi" w:hAnsiTheme="minorHAnsi" w:cstheme="minorHAnsi"/>
        <w:b/>
        <w:bCs/>
        <w:sz w:val="24"/>
        <w:szCs w:val="24"/>
      </w:rPr>
    </w:pPr>
    <w:r w:rsidRPr="005E74BE">
      <w:rPr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021DC6D6" wp14:editId="4B61A2C5">
          <wp:simplePos x="0" y="0"/>
          <wp:positionH relativeFrom="page">
            <wp:posOffset>1655414</wp:posOffset>
          </wp:positionH>
          <wp:positionV relativeFrom="paragraph">
            <wp:posOffset>-779438</wp:posOffset>
          </wp:positionV>
          <wp:extent cx="4314825" cy="780869"/>
          <wp:effectExtent l="0" t="0" r="0" b="635"/>
          <wp:wrapNone/>
          <wp:docPr id="1459112333" name="Рисунок 1459112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684513" name="Рисунок 5026845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780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40F" w:rsidRPr="004A5686">
      <w:rPr>
        <w:b/>
        <w:bCs/>
        <w:noProof/>
        <w:color w:val="1F4E79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AE4967" wp14:editId="6842E7CE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11518450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555EDA" id="Прямая соединительная линия 2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6.8pt,9.75pt" to="494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" strokecolor="#1f3763 [1604]" strokeweight="3pt">
              <v:stroke joinstyle="miter"/>
              <v:shadow on="t" color="black" opacity="26214f" origin=".5,.5" offset="-.74836mm,-.7483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A70A" w14:textId="77777777" w:rsidR="00030A97" w:rsidRDefault="00030A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0CC4"/>
    <w:multiLevelType w:val="hybridMultilevel"/>
    <w:tmpl w:val="D0FAC7E8"/>
    <w:lvl w:ilvl="0" w:tplc="5A64280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A073E6"/>
    <w:multiLevelType w:val="hybridMultilevel"/>
    <w:tmpl w:val="79F641F0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56FC53EF"/>
    <w:multiLevelType w:val="hybridMultilevel"/>
    <w:tmpl w:val="66DA1B4E"/>
    <w:lvl w:ilvl="0" w:tplc="5A642806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 w16cid:durableId="714887990">
    <w:abstractNumId w:val="0"/>
  </w:num>
  <w:num w:numId="2" w16cid:durableId="915212580">
    <w:abstractNumId w:val="2"/>
  </w:num>
  <w:num w:numId="3" w16cid:durableId="2071690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6C"/>
    <w:rsid w:val="00030A97"/>
    <w:rsid w:val="000816AD"/>
    <w:rsid w:val="000B134A"/>
    <w:rsid w:val="000D09B9"/>
    <w:rsid w:val="000E2FAB"/>
    <w:rsid w:val="0018545E"/>
    <w:rsid w:val="001E0508"/>
    <w:rsid w:val="00201857"/>
    <w:rsid w:val="00241B48"/>
    <w:rsid w:val="002C4243"/>
    <w:rsid w:val="002D6405"/>
    <w:rsid w:val="00395CD5"/>
    <w:rsid w:val="004608CA"/>
    <w:rsid w:val="004A5686"/>
    <w:rsid w:val="004B3E5C"/>
    <w:rsid w:val="0052044B"/>
    <w:rsid w:val="00535300"/>
    <w:rsid w:val="005448DB"/>
    <w:rsid w:val="005E74BE"/>
    <w:rsid w:val="0069046C"/>
    <w:rsid w:val="0069675F"/>
    <w:rsid w:val="006C0B77"/>
    <w:rsid w:val="006E6621"/>
    <w:rsid w:val="007269E3"/>
    <w:rsid w:val="00807668"/>
    <w:rsid w:val="00815787"/>
    <w:rsid w:val="00821067"/>
    <w:rsid w:val="008242FF"/>
    <w:rsid w:val="00870751"/>
    <w:rsid w:val="00900239"/>
    <w:rsid w:val="00922C48"/>
    <w:rsid w:val="00927FCA"/>
    <w:rsid w:val="009E3366"/>
    <w:rsid w:val="00A03AD3"/>
    <w:rsid w:val="00A64099"/>
    <w:rsid w:val="00A958B1"/>
    <w:rsid w:val="00B2429B"/>
    <w:rsid w:val="00B363BA"/>
    <w:rsid w:val="00B660B4"/>
    <w:rsid w:val="00B915B7"/>
    <w:rsid w:val="00BA5394"/>
    <w:rsid w:val="00BE3A57"/>
    <w:rsid w:val="00C523E7"/>
    <w:rsid w:val="00CB5F10"/>
    <w:rsid w:val="00D71EFC"/>
    <w:rsid w:val="00DC240F"/>
    <w:rsid w:val="00DF1BE5"/>
    <w:rsid w:val="00E2147C"/>
    <w:rsid w:val="00E53869"/>
    <w:rsid w:val="00EA59DF"/>
    <w:rsid w:val="00EE4070"/>
    <w:rsid w:val="00F12C76"/>
    <w:rsid w:val="00F87527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A2169"/>
  <w15:chartTrackingRefBased/>
  <w15:docId w15:val="{C60ACE01-95F2-4533-9DBC-5A76AFB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9046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9046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69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74B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74BE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2C42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42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4243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2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243"/>
    <w:rPr>
      <w:rFonts w:ascii="Times New Roman" w:hAnsi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A64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vil36.ru" TargetMode="External"/><Relationship Id="rId1" Type="http://schemas.openxmlformats.org/officeDocument/2006/relationships/hyperlink" Target="mailto:rf80_11@mai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0EA3-81A4-48E1-B11D-77EEF66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2023-04-27T13:28:00Z</cp:lastPrinted>
  <dcterms:created xsi:type="dcterms:W3CDTF">2023-05-15T09:30:00Z</dcterms:created>
  <dcterms:modified xsi:type="dcterms:W3CDTF">2023-05-15T13:39:00Z</dcterms:modified>
</cp:coreProperties>
</file>